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02982">
        <w:rPr>
          <w:b/>
          <w:bCs/>
        </w:rPr>
        <w:t>2</w:t>
      </w:r>
      <w:r w:rsidR="00540DB0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02982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917C3" w:rsidRPr="002917C3">
        <w:rPr>
          <w:bCs/>
          <w:color w:val="000000"/>
          <w:spacing w:val="-2"/>
        </w:rPr>
        <w:t>Болт с шестигранной головкой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02982" w:rsidRDefault="00202982" w:rsidP="00202982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202982" w:rsidP="00202982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02982" w:rsidRPr="00202982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02982" w:rsidRPr="00202982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202982" w:rsidRDefault="00F658A2" w:rsidP="00EC73BF">
      <w:pPr>
        <w:pStyle w:val="a3"/>
        <w:ind w:firstLine="0"/>
        <w:jc w:val="both"/>
        <w:rPr>
          <w:sz w:val="24"/>
        </w:rPr>
      </w:pPr>
      <w:r w:rsidRPr="00202982">
        <w:rPr>
          <w:sz w:val="24"/>
        </w:rPr>
        <w:t xml:space="preserve">Начальник транспортного управления                                                              </w:t>
      </w:r>
      <w:r w:rsidR="00202982">
        <w:rPr>
          <w:sz w:val="24"/>
        </w:rPr>
        <w:t xml:space="preserve">             </w:t>
      </w:r>
      <w:bookmarkStart w:id="0" w:name="_GoBack"/>
      <w:bookmarkEnd w:id="0"/>
      <w:r w:rsidRPr="00202982">
        <w:rPr>
          <w:sz w:val="24"/>
        </w:rPr>
        <w:t xml:space="preserve">Р.А. </w:t>
      </w:r>
      <w:proofErr w:type="spellStart"/>
      <w:r w:rsidRPr="00202982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2982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7DFCE-77E5-46F9-A3BC-D358AEF9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475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2019-04-02T01:19:00Z</cp:lastPrinted>
  <dcterms:created xsi:type="dcterms:W3CDTF">2019-02-13T10:09:00Z</dcterms:created>
  <dcterms:modified xsi:type="dcterms:W3CDTF">2019-05-22T04:40:00Z</dcterms:modified>
</cp:coreProperties>
</file>